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EastAsia" w:hAnsiTheme="minorHAnsi" w:cs="Times New Roman"/>
          <w:color w:val="auto"/>
          <w:sz w:val="22"/>
          <w:szCs w:val="22"/>
        </w:rPr>
        <w:id w:val="32162209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79275F" w:rsidRPr="002F5FF1" w:rsidRDefault="0079275F" w:rsidP="0079275F">
          <w:pPr>
            <w:pStyle w:val="TOCHeading"/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2F5FF1"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  <w:t>TABLE OF CONTENTS</w:t>
          </w:r>
          <w:r>
            <w:rPr>
              <w:rFonts w:asciiTheme="minorHAnsi" w:hAnsiTheme="minorHAnsi" w:cs="Times New Roman"/>
              <w:b/>
              <w:color w:val="000000" w:themeColor="text1"/>
              <w:sz w:val="28"/>
              <w:u w:val="single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– APPENDIX E</w:t>
          </w:r>
        </w:p>
        <w:p w:rsidR="0079275F" w:rsidRDefault="0079275F" w:rsidP="0079275F">
          <w:pPr>
            <w:pStyle w:val="TOC1"/>
            <w:rPr>
              <w:rFonts w:eastAsiaTheme="minorHAnsi" w:cstheme="minorBidi"/>
            </w:rPr>
          </w:pPr>
        </w:p>
        <w:p w:rsidR="0079275F" w:rsidRPr="002F5FF1" w:rsidRDefault="0058345C" w:rsidP="0079275F">
          <w:pPr>
            <w:pStyle w:val="TOC1"/>
            <w:rPr>
              <w:b/>
              <w:sz w:val="24"/>
            </w:rPr>
          </w:pPr>
          <w:r>
            <w:rPr>
              <w:b/>
              <w:bCs/>
              <w:sz w:val="24"/>
            </w:rPr>
            <w:t>L</w:t>
          </w:r>
          <w:r w:rsidR="0079275F">
            <w:rPr>
              <w:b/>
              <w:bCs/>
              <w:sz w:val="24"/>
            </w:rPr>
            <w:t>ong-term m</w:t>
          </w:r>
          <w:r w:rsidR="0079275F" w:rsidRPr="002F5FF1">
            <w:rPr>
              <w:b/>
              <w:bCs/>
              <w:sz w:val="24"/>
            </w:rPr>
            <w:t>ean</w:t>
          </w:r>
          <w:r w:rsidR="0079275F">
            <w:rPr>
              <w:b/>
              <w:bCs/>
              <w:sz w:val="24"/>
            </w:rPr>
            <w:t xml:space="preserve"> wind direction</w:t>
          </w:r>
          <w:r w:rsidR="0079275F" w:rsidRPr="002F5FF1">
            <w:rPr>
              <w:sz w:val="24"/>
            </w:rPr>
            <w:ptab w:relativeTo="margin" w:alignment="right" w:leader="dot"/>
          </w:r>
          <w:r w:rsidR="0079275F">
            <w:rPr>
              <w:b/>
              <w:sz w:val="24"/>
            </w:rPr>
            <w:t>2</w:t>
          </w:r>
        </w:p>
        <w:p w:rsidR="0079275F" w:rsidRDefault="0079275F" w:rsidP="0079275F">
          <w:pPr>
            <w:pStyle w:val="TOC1"/>
            <w:rPr>
              <w:sz w:val="24"/>
            </w:rPr>
          </w:pPr>
          <w:r>
            <w:rPr>
              <w:b/>
              <w:bCs/>
              <w:sz w:val="24"/>
            </w:rPr>
            <w:t>Change in mean wind direction from 1980-1995 to 2000-2015</w:t>
          </w:r>
          <w:r w:rsidRPr="002F5FF1">
            <w:rPr>
              <w:sz w:val="24"/>
            </w:rPr>
            <w:ptab w:relativeTo="margin" w:alignment="right" w:leader="dot"/>
          </w:r>
          <w:r>
            <w:rPr>
              <w:b/>
              <w:sz w:val="24"/>
            </w:rPr>
            <w:t>4</w:t>
          </w:r>
        </w:p>
      </w:sdtContent>
    </w:sdt>
    <w:p w:rsidR="0079275F" w:rsidRDefault="0079275F" w:rsidP="0079275F">
      <w:pPr>
        <w:jc w:val="center"/>
        <w:rPr>
          <w:noProof/>
          <w:lang w:val="en-US"/>
        </w:rPr>
      </w:pPr>
      <w:r w:rsidRPr="00D34DF1">
        <w:rPr>
          <w:noProof/>
          <w:lang w:val="en-US"/>
        </w:rPr>
        <w:t xml:space="preserve"> </w:t>
      </w: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79275F" w:rsidRDefault="0079275F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79275F">
      <w:pPr>
        <w:jc w:val="center"/>
        <w:rPr>
          <w:noProof/>
          <w:lang w:val="en-US"/>
        </w:rPr>
      </w:pPr>
    </w:p>
    <w:p w:rsidR="003B017D" w:rsidRDefault="003B017D" w:rsidP="003B017D">
      <w:pPr>
        <w:rPr>
          <w:noProof/>
          <w:lang w:val="en-US"/>
        </w:rPr>
      </w:pPr>
    </w:p>
    <w:p w:rsidR="00C03DA2" w:rsidRDefault="00D34DF1" w:rsidP="0079275F">
      <w:pPr>
        <w:jc w:val="center"/>
      </w:pPr>
      <w:r w:rsidRPr="00D34DF1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42" name="Picture 42" descr="C:\CLIMATE_APPENDIX_DATA\Appendix E\Area_4_Port_Hawkesbury_J_Wind_Direction\Image\Plan1_Janu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CLIMATE_APPENDIX_DATA\Appendix E\Area_4_Port_Hawkesbury_J_Wind_Direction\Image\Plan1_Januar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41" name="Picture 41" descr="C:\CLIMATE_APPENDIX_DATA\Appendix E\Area_4_Port_Hawkesbury_J_Wind_Direction\Image\Plan2_Febru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CLIMATE_APPENDIX_DATA\Appendix E\Area_4_Port_Hawkesbury_J_Wind_Direction\Image\Plan2_Februar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40" name="Picture 40" descr="C:\CLIMATE_APPENDIX_DATA\Appendix E\Area_4_Port_Hawkesbury_J_Wind_Direction\Image\Plan3_M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CLIMATE_APPENDIX_DATA\Appendix E\Area_4_Port_Hawkesbury_J_Wind_Direction\Image\Plan3_Marc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9" name="Picture 39" descr="C:\CLIMATE_APPENDIX_DATA\Appendix E\Area_4_Port_Hawkesbury_J_Wind_Direction\Image\Plan4_Apr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CLIMATE_APPENDIX_DATA\Appendix E\Area_4_Port_Hawkesbury_J_Wind_Direction\Image\Plan4_Apri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8" name="Picture 38" descr="C:\CLIMATE_APPENDIX_DATA\Appendix E\Area_4_Port_Hawkesbury_J_Wind_Direction\Image\Plan5_M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CLIMATE_APPENDIX_DATA\Appendix E\Area_4_Port_Hawkesbury_J_Wind_Direction\Image\Plan5_Ma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7" name="Picture 37" descr="C:\CLIMATE_APPENDIX_DATA\Appendix E\Area_4_Port_Hawkesbury_J_Wind_Direction\Image\Plan6_Ju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CLIMATE_APPENDIX_DATA\Appendix E\Area_4_Port_Hawkesbury_J_Wind_Direction\Image\Plan6_Jun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36" name="Picture 36" descr="C:\CLIMATE_APPENDIX_DATA\Appendix E\Area_4_Port_Hawkesbury_J_Wind_Direction\Image\Plan7_Ju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CLIMATE_APPENDIX_DATA\Appendix E\Area_4_Port_Hawkesbury_J_Wind_Direction\Image\Plan7_Jul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5" name="Picture 35" descr="C:\CLIMATE_APPENDIX_DATA\Appendix E\Area_4_Port_Hawkesbury_J_Wind_Direction\Image\Plan8_Augu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CLIMATE_APPENDIX_DATA\Appendix E\Area_4_Port_Hawkesbury_J_Wind_Direction\Image\Plan8_Augus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 wp14:anchorId="3EA0A8FB" wp14:editId="347F6B64">
            <wp:extent cx="2881630" cy="2519680"/>
            <wp:effectExtent l="0" t="0" r="0" b="0"/>
            <wp:docPr id="46" name="Picture 46" descr="C:\CLIMATE_APPENDIX_DATA\Appendix E\Area_4_Port_Hawkesbury_J_Wind_Direction\Image\Plan9_Sept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CLIMATE_APPENDIX_DATA\Appendix E\Area_4_Port_Hawkesbury_J_Wind_Direction\Image\Plan9_Septemb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 wp14:anchorId="1747BCBD" wp14:editId="3620573B">
            <wp:extent cx="2881630" cy="2519680"/>
            <wp:effectExtent l="0" t="0" r="0" b="0"/>
            <wp:docPr id="45" name="Picture 45" descr="C:\CLIMATE_APPENDIX_DATA\Appendix E\Area_4_Port_Hawkesbury_J_Wind_Direction\Image\Plan10_Octo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CLIMATE_APPENDIX_DATA\Appendix E\Area_4_Port_Hawkesbury_J_Wind_Direction\Image\Plan10_Octobe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 wp14:anchorId="11BF5198" wp14:editId="73AA01EB">
            <wp:extent cx="2881630" cy="2519680"/>
            <wp:effectExtent l="0" t="0" r="0" b="0"/>
            <wp:docPr id="44" name="Picture 44" descr="C:\CLIMATE_APPENDIX_DATA\Appendix E\Area_4_Port_Hawkesbury_J_Wind_Direction\Image\Plan11_Nov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CLIMATE_APPENDIX_DATA\Appendix E\Area_4_Port_Hawkesbury_J_Wind_Direction\Image\Plan11_November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DF1">
        <w:rPr>
          <w:noProof/>
          <w:lang w:val="en-US"/>
        </w:rPr>
        <w:drawing>
          <wp:inline distT="0" distB="0" distL="0" distR="0" wp14:anchorId="5C187C12" wp14:editId="325CA75D">
            <wp:extent cx="2881630" cy="2519680"/>
            <wp:effectExtent l="0" t="0" r="0" b="0"/>
            <wp:docPr id="43" name="Picture 43" descr="C:\CLIMATE_APPENDIX_DATA\Appendix E\Area_4_Port_Hawkesbury_J_Wind_Direction\Image\Plan12_Dece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CLIMATE_APPENDIX_DATA\Appendix E\Area_4_Port_Hawkesbury_J_Wind_Direction\Image\Plan12_December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F1" w:rsidRDefault="00D34DF1" w:rsidP="00262389">
      <w:pPr>
        <w:jc w:val="center"/>
      </w:pPr>
    </w:p>
    <w:p w:rsidR="007351EA" w:rsidRDefault="007351EA" w:rsidP="00262389">
      <w:pPr>
        <w:jc w:val="center"/>
      </w:pPr>
    </w:p>
    <w:p w:rsidR="007351EA" w:rsidRDefault="007351EA" w:rsidP="00262389">
      <w:pPr>
        <w:jc w:val="center"/>
      </w:pPr>
      <w:r w:rsidRPr="007351EA">
        <w:rPr>
          <w:noProof/>
          <w:lang w:val="en-US"/>
        </w:rPr>
        <w:lastRenderedPageBreak/>
        <w:drawing>
          <wp:inline distT="0" distB="0" distL="0" distR="0" wp14:anchorId="3795E696" wp14:editId="0CBBC723">
            <wp:extent cx="2876550" cy="2524125"/>
            <wp:effectExtent l="0" t="0" r="0" b="9525"/>
            <wp:docPr id="1" name="Picture 1" descr="D:\CLIMATE - Andrew\CLIMATE DATA\REVISED - March 30, 2017\Area_4_Port_Hawkesbury_J_Wind_Direction_Deltas_v5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IMATE - Andrew\CLIMATE DATA\REVISED - March 30, 2017\Area_4_Port_Hawkesbury_J_Wind_Direction_Deltas_v5\Image\Plan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12" name="Picture 12" descr="D:\CLIMATE - Andrew\CLIMATE DATA\REVISED - March 30, 2017\Area_4_Port_Hawkesbury_J_Wind_Direction_Deltas_v5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CLIMATE - Andrew\CLIMATE DATA\REVISED - March 30, 2017\Area_4_Port_Hawkesbury_J_Wind_Direction_Deltas_v5\Image\Plan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11" name="Picture 11" descr="D:\CLIMATE - Andrew\CLIMATE DATA\REVISED - March 30, 2017\Area_4_Port_Hawkesbury_J_Wind_Direction_Deltas_v5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CLIMATE - Andrew\CLIMATE DATA\REVISED - March 30, 2017\Area_4_Port_Hawkesbury_J_Wind_Direction_Deltas_v5\Image\Plan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10" name="Picture 10" descr="D:\CLIMATE - Andrew\CLIMATE DATA\REVISED - March 30, 2017\Area_4_Port_Hawkesbury_J_Wind_Direction_Deltas_v5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CLIMATE - Andrew\CLIMATE DATA\REVISED - March 30, 2017\Area_4_Port_Hawkesbury_J_Wind_Direction_Deltas_v5\Image\Plan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9" name="Picture 9" descr="D:\CLIMATE - Andrew\CLIMATE DATA\REVISED - March 30, 2017\Area_4_Port_Hawkesbury_J_Wind_Direction_Deltas_v5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CLIMATE - Andrew\CLIMATE DATA\REVISED - March 30, 2017\Area_4_Port_Hawkesbury_J_Wind_Direction_Deltas_v5\Image\Plan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8" name="Picture 8" descr="D:\CLIMATE - Andrew\CLIMATE DATA\REVISED - March 30, 2017\Area_4_Port_Hawkesbury_J_Wind_Direction_Deltas_v5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LIMATE - Andrew\CLIMATE DATA\REVISED - March 30, 2017\Area_4_Port_Hawkesbury_J_Wind_Direction_Deltas_v5\Image\Plan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lastRenderedPageBreak/>
        <w:drawing>
          <wp:inline distT="0" distB="0" distL="0" distR="0">
            <wp:extent cx="2876550" cy="2524125"/>
            <wp:effectExtent l="0" t="0" r="0" b="9525"/>
            <wp:docPr id="7" name="Picture 7" descr="D:\CLIMATE - Andrew\CLIMATE DATA\REVISED - March 30, 2017\Area_4_Port_Hawkesbury_J_Wind_Direction_Deltas_v5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LIMATE - Andrew\CLIMATE DATA\REVISED - March 30, 2017\Area_4_Port_Hawkesbury_J_Wind_Direction_Deltas_v5\Image\Plan7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6" name="Picture 6" descr="D:\CLIMATE - Andrew\CLIMATE DATA\REVISED - March 30, 2017\Area_4_Port_Hawkesbury_J_Wind_Direction_Deltas_v5\Image\Pla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LIMATE - Andrew\CLIMATE DATA\REVISED - March 30, 2017\Area_4_Port_Hawkesbury_J_Wind_Direction_Deltas_v5\Image\Plan8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5" name="Picture 5" descr="D:\CLIMATE - Andrew\CLIMATE DATA\REVISED - March 30, 2017\Area_4_Port_Hawkesbury_J_Wind_Direction_Deltas_v5\Image\Pla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LIMATE - Andrew\CLIMATE DATA\REVISED - March 30, 2017\Area_4_Port_Hawkesbury_J_Wind_Direction_Deltas_v5\Image\Plan9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4" name="Picture 4" descr="D:\CLIMATE - Andrew\CLIMATE DATA\REVISED - March 30, 2017\Area_4_Port_Hawkesbury_J_Wind_Direction_Deltas_v5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LIMATE - Andrew\CLIMATE DATA\REVISED - March 30, 2017\Area_4_Port_Hawkesbury_J_Wind_Direction_Deltas_v5\Image\Plan1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3" name="Picture 3" descr="D:\CLIMATE - Andrew\CLIMATE DATA\REVISED - March 30, 2017\Area_4_Port_Hawkesbury_J_Wind_Direction_Deltas_v5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LIMATE - Andrew\CLIMATE DATA\REVISED - March 30, 2017\Area_4_Port_Hawkesbury_J_Wind_Direction_Deltas_v5\Image\Plan11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1EA">
        <w:rPr>
          <w:noProof/>
          <w:lang w:val="en-US"/>
        </w:rPr>
        <w:drawing>
          <wp:inline distT="0" distB="0" distL="0" distR="0">
            <wp:extent cx="2876550" cy="2524125"/>
            <wp:effectExtent l="0" t="0" r="0" b="9525"/>
            <wp:docPr id="2" name="Picture 2" descr="D:\CLIMATE - Andrew\CLIMATE DATA\REVISED - March 30, 2017\Area_4_Port_Hawkesbury_J_Wind_Direction_Deltas_v5\Image\Pla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LIMATE - Andrew\CLIMATE DATA\REVISED - March 30, 2017\Area_4_Port_Hawkesbury_J_Wind_Direction_Deltas_v5\Image\Plan12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51EA">
      <w:headerReference w:type="default" r:id="rId30"/>
      <w:footerReference w:type="default" r:id="rId3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404" w:rsidRDefault="00D33404" w:rsidP="006D3A1F">
      <w:pPr>
        <w:spacing w:after="0" w:line="240" w:lineRule="auto"/>
      </w:pPr>
      <w:r>
        <w:separator/>
      </w:r>
    </w:p>
  </w:endnote>
  <w:endnote w:type="continuationSeparator" w:id="0">
    <w:p w:rsidR="00D33404" w:rsidRDefault="00D33404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351EA">
      <w:rPr>
        <w:noProof/>
      </w:rPr>
      <w:t>5</w:t>
    </w:r>
    <w:r>
      <w:fldChar w:fldCharType="end"/>
    </w:r>
    <w:r>
      <w:t xml:space="preserve"> of </w:t>
    </w:r>
    <w:r w:rsidR="00D33404">
      <w:fldChar w:fldCharType="begin"/>
    </w:r>
    <w:r w:rsidR="00D33404">
      <w:instrText xml:space="preserve"> NUMPAGES   \* MERGEFORMAT </w:instrText>
    </w:r>
    <w:r w:rsidR="00D33404">
      <w:fldChar w:fldCharType="separate"/>
    </w:r>
    <w:r w:rsidR="007351EA">
      <w:rPr>
        <w:noProof/>
      </w:rPr>
      <w:t>5</w:t>
    </w:r>
    <w:r w:rsidR="00D3340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404" w:rsidRDefault="00D33404" w:rsidP="006D3A1F">
      <w:pPr>
        <w:spacing w:after="0" w:line="240" w:lineRule="auto"/>
      </w:pPr>
      <w:r>
        <w:separator/>
      </w:r>
    </w:p>
  </w:footnote>
  <w:footnote w:type="continuationSeparator" w:id="0">
    <w:p w:rsidR="00D33404" w:rsidRDefault="00D33404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3B017D">
    <w:pPr>
      <w:pStyle w:val="Header"/>
      <w:rPr>
        <w:lang w:val="en-US"/>
      </w:rPr>
    </w:pPr>
    <w:r>
      <w:rPr>
        <w:lang w:val="en-US"/>
      </w:rPr>
      <w:t>ECCC ARP Pilot Area 4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D34DF1">
      <w:rPr>
        <w:lang w:val="en-US"/>
      </w:rPr>
      <w:t>E</w:t>
    </w:r>
    <w:r w:rsidR="00A07068">
      <w:rPr>
        <w:lang w:val="en-US"/>
      </w:rPr>
      <w:t xml:space="preserve">: </w:t>
    </w:r>
    <w:r w:rsidR="00A07068" w:rsidRPr="00A07068">
      <w:rPr>
        <w:lang w:val="en-US"/>
      </w:rPr>
      <w:t xml:space="preserve">HISTORICAL </w:t>
    </w:r>
    <w:r w:rsidR="00D34DF1">
      <w:rPr>
        <w:lang w:val="en-US"/>
      </w:rPr>
      <w:t>MONTHLY WIND DIRECTION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B1394"/>
    <w:rsid w:val="00152A4E"/>
    <w:rsid w:val="00262389"/>
    <w:rsid w:val="002B37D0"/>
    <w:rsid w:val="002F13DC"/>
    <w:rsid w:val="003B017D"/>
    <w:rsid w:val="00440C16"/>
    <w:rsid w:val="0058345C"/>
    <w:rsid w:val="006368B7"/>
    <w:rsid w:val="006B5BF5"/>
    <w:rsid w:val="006D3A1F"/>
    <w:rsid w:val="00717246"/>
    <w:rsid w:val="007351EA"/>
    <w:rsid w:val="0079275F"/>
    <w:rsid w:val="008021A2"/>
    <w:rsid w:val="00906A73"/>
    <w:rsid w:val="00941335"/>
    <w:rsid w:val="009D734D"/>
    <w:rsid w:val="00A07068"/>
    <w:rsid w:val="00A12055"/>
    <w:rsid w:val="00A27BC2"/>
    <w:rsid w:val="00A56537"/>
    <w:rsid w:val="00A814A2"/>
    <w:rsid w:val="00AC47D3"/>
    <w:rsid w:val="00B104CA"/>
    <w:rsid w:val="00B34107"/>
    <w:rsid w:val="00B571A0"/>
    <w:rsid w:val="00B8765D"/>
    <w:rsid w:val="00C03DA2"/>
    <w:rsid w:val="00C310D7"/>
    <w:rsid w:val="00CA3A77"/>
    <w:rsid w:val="00D33404"/>
    <w:rsid w:val="00D34DF1"/>
    <w:rsid w:val="00D71E75"/>
    <w:rsid w:val="00DC3128"/>
    <w:rsid w:val="00DE4342"/>
    <w:rsid w:val="00E91EAF"/>
    <w:rsid w:val="00ED7CA9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2BB14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7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C03DA2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C03D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C03DA2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C03DA2"/>
    <w:rPr>
      <w:rFonts w:ascii="Arial" w:eastAsia="Times New Roman" w:hAnsi="Arial" w:cs="Times New Roman"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1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27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9275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9275F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35</cp:revision>
  <cp:lastPrinted>2017-02-28T12:07:00Z</cp:lastPrinted>
  <dcterms:created xsi:type="dcterms:W3CDTF">2017-02-27T13:48:00Z</dcterms:created>
  <dcterms:modified xsi:type="dcterms:W3CDTF">2017-03-30T18:37:00Z</dcterms:modified>
</cp:coreProperties>
</file>